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9B" w:rsidRDefault="00A6079B">
      <w:pPr>
        <w:pStyle w:val="a3"/>
        <w:adjustRightInd w:val="0"/>
        <w:snapToGrid w:val="0"/>
        <w:spacing w:line="570" w:lineRule="exact"/>
        <w:jc w:val="both"/>
        <w:rPr>
          <w:rFonts w:ascii="仿宋" w:eastAsia="仿宋" w:hAnsi="仿宋"/>
          <w:color w:val="000000" w:themeColor="text1"/>
        </w:rPr>
      </w:pPr>
    </w:p>
    <w:tbl>
      <w:tblPr>
        <w:tblStyle w:val="a8"/>
        <w:tblpPr w:leftFromText="180" w:rightFromText="180" w:vertAnchor="text" w:horzAnchor="margin" w:tblpXSpec="center" w:tblpY="604"/>
        <w:tblW w:w="9607" w:type="dxa"/>
        <w:tblLayout w:type="fixed"/>
        <w:tblLook w:val="04A0"/>
      </w:tblPr>
      <w:tblGrid>
        <w:gridCol w:w="2904"/>
        <w:gridCol w:w="2307"/>
        <w:gridCol w:w="989"/>
        <w:gridCol w:w="854"/>
        <w:gridCol w:w="563"/>
        <w:gridCol w:w="1990"/>
      </w:tblGrid>
      <w:tr w:rsidR="00A6079B">
        <w:trPr>
          <w:trHeight w:val="851"/>
        </w:trPr>
        <w:tc>
          <w:tcPr>
            <w:tcW w:w="9607" w:type="dxa"/>
            <w:gridSpan w:val="6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华文中宋" w:eastAsia="华文中宋" w:hAnsi="华文中宋" w:cs="微软雅黑"/>
                <w:b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微软雅黑" w:hint="eastAsia"/>
                <w:b/>
                <w:color w:val="000000"/>
                <w:sz w:val="32"/>
                <w:szCs w:val="32"/>
                <w:lang w:val="en-US"/>
              </w:rPr>
              <w:t>通用机场疫情防控工作情况统计表</w:t>
            </w:r>
          </w:p>
        </w:tc>
      </w:tr>
      <w:tr w:rsidR="00A6079B">
        <w:trPr>
          <w:trHeight w:val="534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机场名称</w:t>
            </w:r>
          </w:p>
        </w:tc>
        <w:tc>
          <w:tcPr>
            <w:tcW w:w="6703" w:type="dxa"/>
            <w:gridSpan w:val="5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</w:tr>
      <w:tr w:rsidR="00A6079B">
        <w:trPr>
          <w:trHeight w:val="646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机场类</w:t>
            </w: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/</w:t>
            </w: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级别</w:t>
            </w:r>
          </w:p>
        </w:tc>
        <w:tc>
          <w:tcPr>
            <w:tcW w:w="2307" w:type="dxa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机场类型</w:t>
            </w:r>
          </w:p>
        </w:tc>
        <w:tc>
          <w:tcPr>
            <w:tcW w:w="2553" w:type="dxa"/>
            <w:gridSpan w:val="2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疫情防控发起方式</w:t>
            </w:r>
          </w:p>
        </w:tc>
        <w:tc>
          <w:tcPr>
            <w:tcW w:w="6703" w:type="dxa"/>
            <w:gridSpan w:val="5"/>
            <w:vAlign w:val="center"/>
          </w:tcPr>
          <w:p w:rsidR="00A6079B" w:rsidRDefault="00B94F79">
            <w:pPr>
              <w:widowControl/>
              <w:autoSpaceDE/>
              <w:autoSpaceDN/>
              <w:textAlignment w:val="center"/>
              <w:rPr>
                <w:rFonts w:ascii="FangSong" w:eastAsia="FangSong" w:hAnsi="FangSong" w:cs="Wingdings 2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Wingdings 2" w:hint="eastAsia"/>
                <w:sz w:val="30"/>
                <w:szCs w:val="30"/>
              </w:rPr>
              <w:t>□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t>民航地区管理局统一部署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t xml:space="preserve">                   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br/>
            </w:r>
            <w:r>
              <w:rPr>
                <w:rFonts w:ascii="FangSong" w:eastAsia="FangSong" w:hAnsi="FangSong" w:cs="Wingdings 2" w:hint="eastAsia"/>
                <w:sz w:val="30"/>
                <w:szCs w:val="30"/>
              </w:rPr>
              <w:t>□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t>民航地方监管局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t>/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t>运行办统一部署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br/>
            </w:r>
            <w:r>
              <w:rPr>
                <w:rFonts w:ascii="FangSong" w:eastAsia="FangSong" w:hAnsi="FangSong" w:cs="Wingdings 2" w:hint="eastAsia"/>
                <w:sz w:val="30"/>
                <w:szCs w:val="30"/>
              </w:rPr>
              <w:t>□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t>省市政府指挥部署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br/>
            </w:r>
            <w:r>
              <w:rPr>
                <w:rFonts w:ascii="FangSong" w:eastAsia="FangSong" w:hAnsi="FangSong" w:cs="Wingdings 2" w:hint="eastAsia"/>
                <w:sz w:val="30"/>
                <w:szCs w:val="30"/>
              </w:rPr>
              <w:t>□</w:t>
            </w:r>
            <w:r>
              <w:rPr>
                <w:rStyle w:val="font21"/>
                <w:rFonts w:ascii="FangSong" w:eastAsia="FangSong" w:hAnsi="FangSong" w:hint="default"/>
                <w:sz w:val="30"/>
                <w:szCs w:val="30"/>
                <w:lang w:val="en-US"/>
              </w:rPr>
              <w:t>自发请愿</w:t>
            </w: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首次参与疫情防控日期</w:t>
            </w:r>
          </w:p>
        </w:tc>
        <w:tc>
          <w:tcPr>
            <w:tcW w:w="6703" w:type="dxa"/>
            <w:gridSpan w:val="5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疫情防控保障措施</w:t>
            </w:r>
          </w:p>
        </w:tc>
        <w:tc>
          <w:tcPr>
            <w:tcW w:w="6703" w:type="dxa"/>
            <w:gridSpan w:val="5"/>
            <w:vAlign w:val="center"/>
          </w:tcPr>
          <w:p w:rsidR="00A6079B" w:rsidRDefault="00B94F79">
            <w:pPr>
              <w:widowControl/>
              <w:autoSpaceDE/>
              <w:autoSpaceDN/>
              <w:textAlignment w:val="center"/>
              <w:rPr>
                <w:rFonts w:ascii="FangSong" w:eastAsia="FangSong" w:hAnsi="FangSong" w:cs="微软雅黑"/>
                <w:color w:val="0D0D0D" w:themeColor="text1" w:themeTint="F2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1.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地面备勤情况：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br/>
              <w:t>2.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机场自身防护措施：</w:t>
            </w: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参与抗疫备勤的</w:t>
            </w:r>
          </w:p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通航企业及机型</w:t>
            </w:r>
          </w:p>
        </w:tc>
        <w:tc>
          <w:tcPr>
            <w:tcW w:w="6703" w:type="dxa"/>
            <w:gridSpan w:val="5"/>
            <w:vAlign w:val="center"/>
          </w:tcPr>
          <w:p w:rsidR="00A6079B" w:rsidRDefault="00B94F79">
            <w:pPr>
              <w:widowControl/>
              <w:autoSpaceDE/>
              <w:autoSpaceDN/>
              <w:textAlignment w:val="center"/>
              <w:rPr>
                <w:rFonts w:ascii="FangSong" w:eastAsia="FangSong" w:hAnsi="FangSong" w:cs="微软雅黑"/>
                <w:color w:val="0D0D0D" w:themeColor="text1" w:themeTint="F2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01.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企业名称：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 xml:space="preserve">             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备勤机型：</w:t>
            </w:r>
          </w:p>
          <w:p w:rsidR="00A6079B" w:rsidRDefault="00A6079B">
            <w:pPr>
              <w:widowControl/>
              <w:autoSpaceDE/>
              <w:autoSpaceDN/>
              <w:textAlignment w:val="center"/>
              <w:rPr>
                <w:rFonts w:ascii="FangSong" w:eastAsia="FangSong" w:hAnsi="FangSong" w:cs="微软雅黑"/>
                <w:color w:val="0D0D0D" w:themeColor="text1" w:themeTint="F2"/>
                <w:sz w:val="30"/>
                <w:szCs w:val="30"/>
                <w:lang w:val="en-US"/>
              </w:rPr>
            </w:pPr>
          </w:p>
          <w:p w:rsidR="00A6079B" w:rsidRDefault="00B94F79">
            <w:pPr>
              <w:widowControl/>
              <w:autoSpaceDE/>
              <w:autoSpaceDN/>
              <w:textAlignment w:val="center"/>
              <w:rPr>
                <w:rFonts w:ascii="FangSong" w:eastAsia="FangSong" w:hAnsi="FangSong" w:cs="微软雅黑"/>
                <w:color w:val="0D0D0D" w:themeColor="text1" w:themeTint="F2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02.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企业名称：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 xml:space="preserve">             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备勤机型：</w:t>
            </w:r>
          </w:p>
          <w:p w:rsidR="00A6079B" w:rsidRDefault="00A6079B">
            <w:pPr>
              <w:widowControl/>
              <w:autoSpaceDE/>
              <w:autoSpaceDN/>
              <w:textAlignment w:val="center"/>
              <w:rPr>
                <w:rFonts w:ascii="FangSong" w:eastAsia="FangSong" w:hAnsi="FangSong" w:cs="微软雅黑"/>
                <w:color w:val="0D0D0D" w:themeColor="text1" w:themeTint="F2"/>
                <w:sz w:val="30"/>
                <w:szCs w:val="30"/>
                <w:lang w:val="en-US"/>
              </w:rPr>
            </w:pPr>
          </w:p>
          <w:p w:rsidR="00A6079B" w:rsidRDefault="00B94F79">
            <w:pPr>
              <w:widowControl/>
              <w:autoSpaceDE/>
              <w:autoSpaceDN/>
              <w:textAlignment w:val="center"/>
              <w:rPr>
                <w:rFonts w:ascii="FangSong" w:eastAsia="FangSong" w:hAnsi="FangSong" w:cs="微软雅黑"/>
                <w:color w:val="0D0D0D" w:themeColor="text1" w:themeTint="F2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03.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企业名称：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 xml:space="preserve">             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备勤机型：</w:t>
            </w: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企业参与度</w:t>
            </w:r>
          </w:p>
        </w:tc>
        <w:tc>
          <w:tcPr>
            <w:tcW w:w="6703" w:type="dxa"/>
            <w:gridSpan w:val="5"/>
            <w:vAlign w:val="center"/>
          </w:tcPr>
          <w:p w:rsidR="00A6079B" w:rsidRDefault="00B94F79">
            <w:pPr>
              <w:widowControl/>
              <w:autoSpaceDE/>
              <w:autoSpaceDN/>
              <w:textAlignment w:val="center"/>
              <w:rPr>
                <w:rFonts w:ascii="FangSong" w:eastAsia="FangSong" w:hAnsi="FangSong" w:cs="微软雅黑"/>
                <w:color w:val="80808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N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（参与数）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/M</w:t>
            </w:r>
            <w:r>
              <w:rPr>
                <w:rFonts w:ascii="FangSong" w:eastAsia="FangSong" w:hAnsi="FangSong" w:cs="微软雅黑" w:hint="eastAsia"/>
                <w:color w:val="0D0D0D" w:themeColor="text1" w:themeTint="F2"/>
                <w:sz w:val="30"/>
                <w:szCs w:val="30"/>
                <w:lang w:val="en-US"/>
              </w:rPr>
              <w:t>（总数）</w:t>
            </w: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截止今日</w:t>
            </w:r>
          </w:p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保障总架次</w:t>
            </w:r>
          </w:p>
        </w:tc>
        <w:tc>
          <w:tcPr>
            <w:tcW w:w="3296" w:type="dxa"/>
            <w:gridSpan w:val="2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  <w:lang w:val="en-US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日均</w:t>
            </w:r>
          </w:p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起降架次</w:t>
            </w:r>
          </w:p>
        </w:tc>
        <w:tc>
          <w:tcPr>
            <w:tcW w:w="1990" w:type="dxa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本机场参与抗疫备勤的服务单位</w:t>
            </w:r>
          </w:p>
        </w:tc>
        <w:tc>
          <w:tcPr>
            <w:tcW w:w="6703" w:type="dxa"/>
            <w:gridSpan w:val="5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填表人</w:t>
            </w:r>
          </w:p>
        </w:tc>
        <w:tc>
          <w:tcPr>
            <w:tcW w:w="3296" w:type="dxa"/>
            <w:gridSpan w:val="2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手机号码</w:t>
            </w:r>
          </w:p>
        </w:tc>
        <w:tc>
          <w:tcPr>
            <w:tcW w:w="1990" w:type="dxa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</w:tr>
      <w:tr w:rsidR="00A6079B">
        <w:trPr>
          <w:trHeight w:val="851"/>
        </w:trPr>
        <w:tc>
          <w:tcPr>
            <w:tcW w:w="2904" w:type="dxa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联系地址</w:t>
            </w:r>
          </w:p>
        </w:tc>
        <w:tc>
          <w:tcPr>
            <w:tcW w:w="3296" w:type="dxa"/>
            <w:gridSpan w:val="2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079B" w:rsidRDefault="00B94F79">
            <w:pPr>
              <w:widowControl/>
              <w:autoSpaceDE/>
              <w:autoSpaceDN/>
              <w:jc w:val="center"/>
              <w:textAlignment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  <w:r>
              <w:rPr>
                <w:rFonts w:ascii="FangSong" w:eastAsia="FangSong" w:hAnsi="FangSong" w:cs="微软雅黑" w:hint="eastAsia"/>
                <w:color w:val="000000"/>
                <w:sz w:val="30"/>
                <w:szCs w:val="30"/>
                <w:lang w:val="en-US"/>
              </w:rPr>
              <w:t>填表日期</w:t>
            </w:r>
          </w:p>
        </w:tc>
        <w:tc>
          <w:tcPr>
            <w:tcW w:w="1990" w:type="dxa"/>
            <w:vAlign w:val="center"/>
          </w:tcPr>
          <w:p w:rsidR="00A6079B" w:rsidRDefault="00A6079B">
            <w:pPr>
              <w:widowControl/>
              <w:autoSpaceDE/>
              <w:autoSpaceDN/>
              <w:jc w:val="center"/>
              <w:rPr>
                <w:rFonts w:ascii="FangSong" w:eastAsia="FangSong" w:hAnsi="FangSong" w:cs="微软雅黑"/>
                <w:color w:val="000000"/>
                <w:sz w:val="30"/>
                <w:szCs w:val="30"/>
              </w:rPr>
            </w:pPr>
          </w:p>
        </w:tc>
      </w:tr>
    </w:tbl>
    <w:p w:rsidR="00A6079B" w:rsidRDefault="00A6079B">
      <w:pPr>
        <w:pStyle w:val="a3"/>
        <w:adjustRightInd w:val="0"/>
        <w:snapToGrid w:val="0"/>
        <w:spacing w:line="570" w:lineRule="exact"/>
        <w:ind w:firstLineChars="1400" w:firstLine="4480"/>
        <w:jc w:val="both"/>
        <w:rPr>
          <w:rFonts w:ascii="仿宋" w:eastAsia="仿宋" w:hAnsi="仿宋"/>
          <w:color w:val="000000" w:themeColor="text1"/>
        </w:rPr>
      </w:pPr>
    </w:p>
    <w:sectPr w:rsidR="00A6079B" w:rsidSect="00B927AD">
      <w:footerReference w:type="default" r:id="rId7"/>
      <w:pgSz w:w="11910" w:h="16840"/>
      <w:pgMar w:top="568" w:right="1474" w:bottom="567" w:left="1588" w:header="1361" w:footer="9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79" w:rsidRDefault="00B94F79" w:rsidP="00A6079B">
      <w:r>
        <w:separator/>
      </w:r>
    </w:p>
  </w:endnote>
  <w:endnote w:type="continuationSeparator" w:id="1">
    <w:p w:rsidR="00B94F79" w:rsidRDefault="00B94F79" w:rsidP="00A6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9B" w:rsidRDefault="00A6079B">
    <w:pPr>
      <w:pStyle w:val="a3"/>
      <w:spacing w:line="14" w:lineRule="auto"/>
      <w:rPr>
        <w:sz w:val="20"/>
      </w:rPr>
    </w:pPr>
    <w:r w:rsidRPr="00A607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8pt;margin-top:775.7pt;width:25.35pt;height:17.5pt;z-index:-251658752;mso-position-horizontal-relative:page;mso-position-vertical-relative:page" o:gfxdata="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nA4F3NsAAAANAQAADwAAAAAAAAABACAAAAA4AAAAZHJzL2Rvd25yZXYueG1s&#10;UEsBAhQAFAAAAAgAh07iQJf7IJSmAQAALAMAAA4AAAAAAAAAAQAgAAAAQAEAAGRycy9lMm9Eb2Mu&#10;eG1sUEsFBgAAAAAGAAYAWQEAAFgFAAAAAA==&#10;" filled="f" stroked="f">
          <v:textbox inset="0,0,0,0">
            <w:txbxContent>
              <w:p w:rsidR="00A6079B" w:rsidRDefault="00B94F79">
                <w:pPr>
                  <w:spacing w:before="7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A6079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A6079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927A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A6079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79" w:rsidRDefault="00B94F79" w:rsidP="00A6079B">
      <w:r>
        <w:separator/>
      </w:r>
    </w:p>
  </w:footnote>
  <w:footnote w:type="continuationSeparator" w:id="1">
    <w:p w:rsidR="00B94F79" w:rsidRDefault="00B94F79" w:rsidP="00A60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rawingGridHorizontalSpacing w:val="110"/>
  <w:noPunctuationKerning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0192F"/>
    <w:rsid w:val="E41F504C"/>
    <w:rsid w:val="FEAF7F32"/>
    <w:rsid w:val="FFFB5CFD"/>
    <w:rsid w:val="000268FD"/>
    <w:rsid w:val="000E3129"/>
    <w:rsid w:val="00100EF1"/>
    <w:rsid w:val="001038A1"/>
    <w:rsid w:val="00160699"/>
    <w:rsid w:val="0027248A"/>
    <w:rsid w:val="002D74DC"/>
    <w:rsid w:val="0031389D"/>
    <w:rsid w:val="0036721A"/>
    <w:rsid w:val="00372F29"/>
    <w:rsid w:val="003D4865"/>
    <w:rsid w:val="00496BC2"/>
    <w:rsid w:val="005016F4"/>
    <w:rsid w:val="00566016"/>
    <w:rsid w:val="0058688C"/>
    <w:rsid w:val="005B5FBD"/>
    <w:rsid w:val="006248A5"/>
    <w:rsid w:val="00634B9E"/>
    <w:rsid w:val="006B5722"/>
    <w:rsid w:val="006C27E6"/>
    <w:rsid w:val="006D3BA5"/>
    <w:rsid w:val="00716D9D"/>
    <w:rsid w:val="007E5B1F"/>
    <w:rsid w:val="00893C03"/>
    <w:rsid w:val="00912381"/>
    <w:rsid w:val="00983084"/>
    <w:rsid w:val="009A081F"/>
    <w:rsid w:val="009A7241"/>
    <w:rsid w:val="00A3192F"/>
    <w:rsid w:val="00A50A65"/>
    <w:rsid w:val="00A6079B"/>
    <w:rsid w:val="00B0192F"/>
    <w:rsid w:val="00B21999"/>
    <w:rsid w:val="00B927AD"/>
    <w:rsid w:val="00B94F79"/>
    <w:rsid w:val="00D30527"/>
    <w:rsid w:val="00DF3584"/>
    <w:rsid w:val="00E72286"/>
    <w:rsid w:val="00EA022D"/>
    <w:rsid w:val="00F0304C"/>
    <w:rsid w:val="00F67676"/>
    <w:rsid w:val="00F96433"/>
    <w:rsid w:val="3BE73785"/>
    <w:rsid w:val="5C3763C9"/>
    <w:rsid w:val="5F3F9130"/>
    <w:rsid w:val="7FF1C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79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6079B"/>
    <w:rPr>
      <w:sz w:val="32"/>
      <w:szCs w:val="32"/>
    </w:rPr>
  </w:style>
  <w:style w:type="paragraph" w:styleId="a4">
    <w:name w:val="Date"/>
    <w:basedOn w:val="a"/>
    <w:next w:val="a"/>
    <w:link w:val="Char"/>
    <w:uiPriority w:val="99"/>
    <w:unhideWhenUsed/>
    <w:rsid w:val="00A6079B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rsid w:val="00A607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6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A6079B"/>
    <w:rPr>
      <w:b/>
      <w:bCs/>
    </w:rPr>
  </w:style>
  <w:style w:type="table" w:styleId="a8">
    <w:name w:val="Table Grid"/>
    <w:basedOn w:val="a1"/>
    <w:uiPriority w:val="59"/>
    <w:qFormat/>
    <w:rsid w:val="00A6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A60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A6079B"/>
  </w:style>
  <w:style w:type="paragraph" w:customStyle="1" w:styleId="TableParagraph">
    <w:name w:val="Table Paragraph"/>
    <w:basedOn w:val="a"/>
    <w:uiPriority w:val="1"/>
    <w:qFormat/>
    <w:rsid w:val="00A6079B"/>
  </w:style>
  <w:style w:type="character" w:customStyle="1" w:styleId="Char1">
    <w:name w:val="页眉 Char"/>
    <w:basedOn w:val="a0"/>
    <w:link w:val="a6"/>
    <w:uiPriority w:val="99"/>
    <w:semiHidden/>
    <w:rsid w:val="00A6079B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页脚 Char"/>
    <w:basedOn w:val="a0"/>
    <w:link w:val="a5"/>
    <w:uiPriority w:val="99"/>
    <w:semiHidden/>
    <w:rsid w:val="00A6079B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日期 Char"/>
    <w:basedOn w:val="a0"/>
    <w:link w:val="a4"/>
    <w:uiPriority w:val="99"/>
    <w:semiHidden/>
    <w:rsid w:val="00A6079B"/>
    <w:rPr>
      <w:rFonts w:ascii="宋体" w:eastAsia="宋体" w:hAnsi="宋体" w:cs="宋体"/>
      <w:lang w:val="zh-CN" w:eastAsia="zh-CN" w:bidi="zh-CN"/>
    </w:rPr>
  </w:style>
  <w:style w:type="character" w:customStyle="1" w:styleId="font21">
    <w:name w:val="font21"/>
    <w:basedOn w:val="a0"/>
    <w:qFormat/>
    <w:rsid w:val="00A6079B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file[4].doc</dc:title>
  <dc:creator>xn_fan</dc:creator>
  <cp:lastModifiedBy>Microsoft</cp:lastModifiedBy>
  <cp:revision>2</cp:revision>
  <dcterms:created xsi:type="dcterms:W3CDTF">2020-02-19T08:58:00Z</dcterms:created>
  <dcterms:modified xsi:type="dcterms:W3CDTF">2020-02-19T08:58:00Z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2020-02-14T00:00:00Z</vt:filetime>
  </property>
  <property fmtid="{D5CDD505-2E9C-101B-9397-08002B2CF9AE}" pid="5" name="KSOProductBuildVer">
    <vt:lpwstr>2052-1.5.0.2161</vt:lpwstr>
  </property>
</Properties>
</file>